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7" w:type="dxa"/>
        <w:tblLook w:val="01E0" w:firstRow="1" w:lastRow="1" w:firstColumn="1" w:lastColumn="1" w:noHBand="0" w:noVBand="0"/>
      </w:tblPr>
      <w:tblGrid>
        <w:gridCol w:w="4819"/>
        <w:gridCol w:w="4819"/>
        <w:gridCol w:w="4819"/>
      </w:tblGrid>
      <w:tr w:rsidR="007D22F9" w:rsidRPr="00A826C0" w:rsidTr="00262E3B">
        <w:tc>
          <w:tcPr>
            <w:tcW w:w="4819" w:type="dxa"/>
          </w:tcPr>
          <w:p w:rsidR="007D22F9" w:rsidRPr="00A826C0" w:rsidRDefault="009C650D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Ngày soạn : …./10</w:t>
            </w:r>
            <w:r w:rsidR="007D22F9" w:rsidRPr="00A826C0">
              <w:rPr>
                <w:rFonts w:ascii="Times New Roman" w:hAnsi="Times New Roman"/>
                <w:sz w:val="24"/>
                <w:szCs w:val="24"/>
                <w:lang w:val="es-ES"/>
              </w:rPr>
              <w:t>/2018</w:t>
            </w:r>
          </w:p>
        </w:tc>
        <w:tc>
          <w:tcPr>
            <w:tcW w:w="4819" w:type="dxa"/>
          </w:tcPr>
          <w:p w:rsidR="007D22F9" w:rsidRPr="00A826C0" w:rsidRDefault="007D22F9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819" w:type="dxa"/>
            <w:vMerge w:val="restart"/>
          </w:tcPr>
          <w:p w:rsidR="007D22F9" w:rsidRPr="00A826C0" w:rsidRDefault="007D22F9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7D22F9" w:rsidRPr="00A826C0" w:rsidTr="00FD1E24">
        <w:trPr>
          <w:trHeight w:val="812"/>
        </w:trPr>
        <w:tc>
          <w:tcPr>
            <w:tcW w:w="4819" w:type="dxa"/>
          </w:tcPr>
          <w:p w:rsidR="007D22F9" w:rsidRPr="00A826C0" w:rsidRDefault="007D22F9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Ngày </w:t>
            </w:r>
            <w:proofErr w:type="gramStart"/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dạy :</w:t>
            </w:r>
            <w:proofErr w:type="gramEnd"/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……………....</w:t>
            </w:r>
          </w:p>
          <w:p w:rsidR="00EB3128" w:rsidRPr="00A826C0" w:rsidRDefault="00EB3128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819" w:type="dxa"/>
          </w:tcPr>
          <w:p w:rsidR="007D22F9" w:rsidRPr="00A826C0" w:rsidRDefault="007D22F9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vMerge/>
            <w:vAlign w:val="center"/>
          </w:tcPr>
          <w:p w:rsidR="007D22F9" w:rsidRPr="00A826C0" w:rsidRDefault="007D22F9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</w:tbl>
    <w:p w:rsidR="00E57475" w:rsidRPr="00A826C0" w:rsidRDefault="009C650D" w:rsidP="00A826C0">
      <w:pPr>
        <w:jc w:val="center"/>
        <w:rPr>
          <w:rFonts w:ascii="Times New Roman" w:eastAsia="PMingLiU" w:hAnsi="Times New Roman"/>
          <w:b/>
          <w:sz w:val="24"/>
          <w:szCs w:val="24"/>
          <w:lang w:val="nb-NO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 xml:space="preserve">Tiết </w:t>
      </w:r>
      <w:r w:rsidR="00D93FBB" w:rsidRPr="00A826C0">
        <w:rPr>
          <w:rFonts w:ascii="Times New Roman" w:hAnsi="Times New Roman"/>
          <w:b/>
          <w:sz w:val="24"/>
          <w:szCs w:val="24"/>
          <w:lang w:val="es-ES"/>
        </w:rPr>
        <w:t>15</w:t>
      </w:r>
      <w:r w:rsidR="00FD1E24" w:rsidRPr="00A826C0">
        <w:rPr>
          <w:rFonts w:ascii="Times New Roman" w:hAnsi="Times New Roman"/>
          <w:b/>
          <w:sz w:val="24"/>
          <w:szCs w:val="24"/>
          <w:lang w:val="es-ES"/>
        </w:rPr>
        <w:t xml:space="preserve">: </w:t>
      </w:r>
      <w:r w:rsidR="00E57475" w:rsidRPr="00A826C0">
        <w:rPr>
          <w:rFonts w:ascii="Times New Roman" w:eastAsia="PMingLiU" w:hAnsi="Times New Roman"/>
          <w:b/>
          <w:sz w:val="24"/>
          <w:szCs w:val="24"/>
          <w:lang w:val="nb-NO"/>
        </w:rPr>
        <w:t>ỨNG DỤNG THỰC TẾ CÁC TỈ SỐ LƯỢNG GIÁC</w:t>
      </w:r>
    </w:p>
    <w:p w:rsidR="00E57475" w:rsidRPr="00A826C0" w:rsidRDefault="00E57475" w:rsidP="00A826C0">
      <w:pPr>
        <w:jc w:val="center"/>
        <w:rPr>
          <w:rFonts w:ascii="Times New Roman" w:eastAsia="PMingLiU" w:hAnsi="Times New Roman"/>
          <w:bCs/>
          <w:sz w:val="24"/>
          <w:szCs w:val="24"/>
          <w:lang w:val="nb-NO"/>
        </w:rPr>
      </w:pPr>
      <w:r w:rsidRPr="00A826C0">
        <w:rPr>
          <w:rFonts w:ascii="Times New Roman" w:eastAsia="PMingLiU" w:hAnsi="Times New Roman"/>
          <w:b/>
          <w:sz w:val="24"/>
          <w:szCs w:val="24"/>
          <w:lang w:val="nb-NO"/>
        </w:rPr>
        <w:t>CỦA GÓC NHỌN. THỰC HÀNH NGOÀI TRỜI</w:t>
      </w:r>
      <w:r w:rsidR="00584F35">
        <w:rPr>
          <w:rFonts w:ascii="Times New Roman" w:eastAsia="PMingLiU" w:hAnsi="Times New Roman"/>
          <w:b/>
          <w:sz w:val="24"/>
          <w:szCs w:val="24"/>
          <w:lang w:val="nb-NO"/>
        </w:rPr>
        <w:t xml:space="preserve"> </w:t>
      </w:r>
      <w:bookmarkStart w:id="0" w:name="_GoBack"/>
      <w:bookmarkEnd w:id="0"/>
      <w:r w:rsidR="00D93FBB" w:rsidRPr="00A826C0">
        <w:rPr>
          <w:rFonts w:ascii="Times New Roman" w:eastAsia="PMingLiU" w:hAnsi="Times New Roman"/>
          <w:b/>
          <w:sz w:val="24"/>
          <w:szCs w:val="24"/>
          <w:lang w:val="nb-NO"/>
        </w:rPr>
        <w:t>(TIẾP)</w:t>
      </w:r>
    </w:p>
    <w:p w:rsidR="007D22F9" w:rsidRPr="00A826C0" w:rsidRDefault="007D22F9" w:rsidP="00A826C0">
      <w:pPr>
        <w:jc w:val="both"/>
        <w:rPr>
          <w:rFonts w:ascii="Times New Roman" w:hAnsi="Times New Roman"/>
          <w:b/>
          <w:sz w:val="24"/>
          <w:szCs w:val="24"/>
          <w:lang w:val="nb-NO"/>
        </w:rPr>
      </w:pPr>
    </w:p>
    <w:p w:rsidR="007D22F9" w:rsidRPr="00A826C0" w:rsidRDefault="001B4391" w:rsidP="00A826C0">
      <w:pPr>
        <w:jc w:val="both"/>
        <w:rPr>
          <w:rFonts w:ascii="Times New Roman" w:hAnsi="Times New Roman"/>
          <w:sz w:val="24"/>
          <w:szCs w:val="24"/>
          <w:u w:val="single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u w:val="single"/>
          <w:lang w:val="es-ES"/>
        </w:rPr>
        <w:t>I. MỤC TIÊU</w:t>
      </w:r>
      <w:r w:rsidR="007D22F9" w:rsidRPr="00A826C0"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7D22F9" w:rsidRPr="00A826C0" w:rsidRDefault="007D22F9" w:rsidP="00A826C0">
      <w:pPr>
        <w:jc w:val="both"/>
        <w:rPr>
          <w:rFonts w:ascii="Times New Roman" w:hAnsi="Times New Roman"/>
          <w:b/>
          <w:i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i/>
          <w:sz w:val="24"/>
          <w:szCs w:val="24"/>
          <w:lang w:val="es-ES"/>
        </w:rPr>
        <w:t>Qua bài này giúp HS:</w:t>
      </w:r>
    </w:p>
    <w:p w:rsidR="009C650D" w:rsidRPr="00A826C0" w:rsidRDefault="009C650D" w:rsidP="00A826C0">
      <w:pPr>
        <w:spacing w:line="280" w:lineRule="exact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>1. Kiến</w:t>
      </w:r>
      <w:r w:rsidRPr="00A826C0">
        <w:rPr>
          <w:rFonts w:ascii="Times New Roman" w:hAnsi="Times New Roman"/>
          <w:b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w w:val="99"/>
          <w:sz w:val="24"/>
          <w:szCs w:val="24"/>
          <w:lang w:val="es-ES"/>
        </w:rPr>
        <w:t>thức</w:t>
      </w:r>
    </w:p>
    <w:p w:rsidR="00FE239F" w:rsidRPr="00A826C0" w:rsidRDefault="00FE239F" w:rsidP="00A826C0">
      <w:pPr>
        <w:tabs>
          <w:tab w:val="left" w:pos="142"/>
        </w:tabs>
        <w:ind w:left="142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 xml:space="preserve">- </w:t>
      </w:r>
      <w:r w:rsidRPr="00A826C0">
        <w:rPr>
          <w:rFonts w:ascii="Times New Roman" w:hAnsi="Times New Roman"/>
          <w:sz w:val="24"/>
          <w:szCs w:val="24"/>
          <w:lang w:val="sv-SE"/>
        </w:rPr>
        <w:t>HS</w:t>
      </w:r>
      <w:r w:rsidRPr="00A826C0">
        <w:rPr>
          <w:rFonts w:ascii="Times New Roman" w:hAnsi="Times New Roman"/>
          <w:sz w:val="24"/>
          <w:szCs w:val="24"/>
          <w:lang w:val="es-ES"/>
        </w:rPr>
        <w:t xml:space="preserve"> xác định được chiều cao của một vật thể mà không cần lên điểm cao nhất của nó (trên thực tế)</w:t>
      </w:r>
    </w:p>
    <w:p w:rsidR="00FE239F" w:rsidRPr="00A826C0" w:rsidRDefault="00FE239F" w:rsidP="00A826C0">
      <w:pPr>
        <w:tabs>
          <w:tab w:val="left" w:pos="142"/>
        </w:tabs>
        <w:ind w:left="142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>-</w:t>
      </w:r>
      <w:r w:rsidRPr="00A826C0">
        <w:rPr>
          <w:rFonts w:ascii="Times New Roman" w:hAnsi="Times New Roman"/>
          <w:sz w:val="24"/>
          <w:szCs w:val="24"/>
          <w:lang w:val="sv-SE"/>
        </w:rPr>
        <w:t xml:space="preserve"> HS </w:t>
      </w:r>
      <w:r w:rsidRPr="00A826C0">
        <w:rPr>
          <w:rFonts w:ascii="Times New Roman" w:hAnsi="Times New Roman"/>
          <w:sz w:val="24"/>
          <w:szCs w:val="24"/>
          <w:lang w:val="es-ES"/>
        </w:rPr>
        <w:t>xác định được khoảng cách giữa hai địa điểm, trong đó có một điểm khó tới được (trên thực tế)</w:t>
      </w:r>
      <w:r w:rsidR="00A826C0" w:rsidRPr="00A826C0">
        <w:rPr>
          <w:rFonts w:ascii="Times New Roman" w:hAnsi="Times New Roman"/>
          <w:sz w:val="24"/>
          <w:szCs w:val="24"/>
          <w:lang w:val="es-ES"/>
        </w:rPr>
        <w:t>.</w:t>
      </w:r>
    </w:p>
    <w:p w:rsidR="009C650D" w:rsidRPr="00A826C0" w:rsidRDefault="009C650D" w:rsidP="00A826C0">
      <w:pPr>
        <w:spacing w:before="1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>2. Kỹ</w:t>
      </w:r>
      <w:r w:rsidRPr="00A826C0">
        <w:rPr>
          <w:rFonts w:ascii="Times New Roman" w:hAnsi="Times New Roman"/>
          <w:b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w w:val="99"/>
          <w:sz w:val="24"/>
          <w:szCs w:val="24"/>
          <w:lang w:val="es-ES"/>
        </w:rPr>
        <w:t>năng</w:t>
      </w:r>
    </w:p>
    <w:p w:rsidR="00FE239F" w:rsidRPr="00A826C0" w:rsidRDefault="00FE239F" w:rsidP="00A826C0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 xml:space="preserve">           </w:t>
      </w:r>
      <w:r w:rsidR="009C650D" w:rsidRPr="00A826C0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Có kỹ năng đo đạc thực tế</w:t>
      </w:r>
      <w:r w:rsidR="00A826C0" w:rsidRPr="00A826C0">
        <w:rPr>
          <w:rFonts w:ascii="Times New Roman" w:hAnsi="Times New Roman"/>
          <w:sz w:val="24"/>
          <w:szCs w:val="24"/>
          <w:lang w:val="es-ES"/>
        </w:rPr>
        <w:t>.</w:t>
      </w:r>
    </w:p>
    <w:p w:rsidR="009C650D" w:rsidRPr="00A826C0" w:rsidRDefault="009C650D" w:rsidP="00A826C0">
      <w:pPr>
        <w:spacing w:before="1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>3. Thái</w:t>
      </w:r>
      <w:r w:rsidRPr="00A826C0">
        <w:rPr>
          <w:rFonts w:ascii="Times New Roman" w:hAnsi="Times New Roman"/>
          <w:b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độ</w:t>
      </w:r>
    </w:p>
    <w:p w:rsidR="009C650D" w:rsidRPr="00A826C0" w:rsidRDefault="009C650D" w:rsidP="00A826C0">
      <w:pPr>
        <w:spacing w:line="280" w:lineRule="exact"/>
        <w:ind w:left="284" w:right="-40"/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>-  Nghi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ê</w:t>
      </w:r>
      <w:r w:rsidRPr="00A826C0">
        <w:rPr>
          <w:rFonts w:ascii="Times New Roman" w:hAnsi="Times New Roman"/>
          <w:sz w:val="24"/>
          <w:szCs w:val="24"/>
          <w:lang w:val="es-ES"/>
        </w:rPr>
        <w:t>m</w:t>
      </w:r>
      <w:r w:rsidRPr="00A826C0">
        <w:rPr>
          <w:rFonts w:ascii="Times New Roman" w:hAnsi="Times New Roman"/>
          <w:spacing w:val="-11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t</w:t>
      </w:r>
      <w:r w:rsidRPr="00A826C0">
        <w:rPr>
          <w:rFonts w:ascii="Times New Roman" w:hAnsi="Times New Roman"/>
          <w:sz w:val="24"/>
          <w:szCs w:val="24"/>
          <w:lang w:val="es-ES"/>
        </w:rPr>
        <w:t>úc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và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h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ứ</w:t>
      </w:r>
      <w:r w:rsidRPr="00A826C0">
        <w:rPr>
          <w:rFonts w:ascii="Times New Roman" w:hAnsi="Times New Roman"/>
          <w:sz w:val="24"/>
          <w:szCs w:val="24"/>
          <w:lang w:val="es-ES"/>
        </w:rPr>
        <w:t>ng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thú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h</w:t>
      </w:r>
      <w:r w:rsidRPr="00A826C0">
        <w:rPr>
          <w:rFonts w:ascii="Times New Roman" w:hAnsi="Times New Roman"/>
          <w:sz w:val="24"/>
          <w:szCs w:val="24"/>
          <w:lang w:val="es-ES"/>
        </w:rPr>
        <w:t>ọc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tập,</w:t>
      </w:r>
      <w:r w:rsidRPr="00A826C0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chú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ý</w:t>
      </w:r>
      <w:r w:rsidRPr="00A826C0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3"/>
          <w:sz w:val="24"/>
          <w:szCs w:val="24"/>
          <w:lang w:val="es-ES"/>
        </w:rPr>
        <w:t>l</w:t>
      </w:r>
      <w:r w:rsidRPr="00A826C0">
        <w:rPr>
          <w:rFonts w:ascii="Times New Roman" w:hAnsi="Times New Roman"/>
          <w:sz w:val="24"/>
          <w:szCs w:val="24"/>
          <w:lang w:val="es-ES"/>
        </w:rPr>
        <w:t>ắng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nghe.</w:t>
      </w:r>
    </w:p>
    <w:p w:rsidR="009C650D" w:rsidRPr="00A826C0" w:rsidRDefault="009C650D" w:rsidP="00A826C0">
      <w:pPr>
        <w:tabs>
          <w:tab w:val="left" w:pos="5400"/>
        </w:tabs>
        <w:spacing w:before="1"/>
        <w:ind w:left="284" w:right="-40"/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>-</w:t>
      </w:r>
      <w:r w:rsidRPr="00A826C0">
        <w:rPr>
          <w:rFonts w:ascii="Times New Roman" w:hAnsi="Times New Roman"/>
          <w:spacing w:val="-1"/>
          <w:sz w:val="24"/>
          <w:szCs w:val="24"/>
          <w:lang w:val="es-ES"/>
        </w:rPr>
        <w:t xml:space="preserve">  </w:t>
      </w:r>
      <w:r w:rsidRPr="00A826C0">
        <w:rPr>
          <w:rFonts w:ascii="Times New Roman" w:hAnsi="Times New Roman"/>
          <w:sz w:val="24"/>
          <w:szCs w:val="24"/>
          <w:lang w:val="es-ES"/>
        </w:rPr>
        <w:t>Có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ý</w:t>
      </w:r>
      <w:r w:rsidRPr="00A826C0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th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ứ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l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à</w:t>
      </w:r>
      <w:r w:rsidRPr="00A826C0">
        <w:rPr>
          <w:rFonts w:ascii="Times New Roman" w:hAnsi="Times New Roman"/>
          <w:sz w:val="24"/>
          <w:szCs w:val="24"/>
          <w:lang w:val="es-ES"/>
        </w:rPr>
        <w:t>m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việc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</w:t>
      </w:r>
      <w:r w:rsidRPr="00A826C0">
        <w:rPr>
          <w:rFonts w:ascii="Times New Roman" w:hAnsi="Times New Roman"/>
          <w:spacing w:val="3"/>
          <w:sz w:val="24"/>
          <w:szCs w:val="24"/>
          <w:lang w:val="es-ES"/>
        </w:rPr>
        <w:t>ậ</w:t>
      </w:r>
      <w:r w:rsidRPr="00A826C0">
        <w:rPr>
          <w:rFonts w:ascii="Times New Roman" w:hAnsi="Times New Roman"/>
          <w:sz w:val="24"/>
          <w:szCs w:val="24"/>
          <w:lang w:val="es-ES"/>
        </w:rPr>
        <w:t>p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thể,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h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a</w:t>
      </w:r>
      <w:r w:rsidRPr="00A826C0">
        <w:rPr>
          <w:rFonts w:ascii="Times New Roman" w:hAnsi="Times New Roman"/>
          <w:sz w:val="24"/>
          <w:szCs w:val="24"/>
          <w:lang w:val="es-ES"/>
        </w:rPr>
        <w:t>m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thích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ì</w:t>
      </w:r>
      <w:r w:rsidRPr="00A826C0">
        <w:rPr>
          <w:rFonts w:ascii="Times New Roman" w:hAnsi="Times New Roman"/>
          <w:sz w:val="24"/>
          <w:szCs w:val="24"/>
          <w:lang w:val="es-ES"/>
        </w:rPr>
        <w:t>m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="00A826C0" w:rsidRPr="00A826C0">
        <w:rPr>
          <w:rFonts w:ascii="Times New Roman" w:hAnsi="Times New Roman"/>
          <w:sz w:val="24"/>
          <w:szCs w:val="24"/>
          <w:lang w:val="es-ES"/>
        </w:rPr>
        <w:t>tòi.</w:t>
      </w:r>
    </w:p>
    <w:p w:rsidR="009C650D" w:rsidRPr="00A826C0" w:rsidRDefault="009C650D" w:rsidP="00A826C0">
      <w:pPr>
        <w:spacing w:line="280" w:lineRule="exact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>4.</w:t>
      </w:r>
      <w:r w:rsidRPr="00A826C0">
        <w:rPr>
          <w:rFonts w:ascii="Times New Roman" w:hAnsi="Times New Roman"/>
          <w:b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Định</w:t>
      </w:r>
      <w:r w:rsidRPr="00A826C0">
        <w:rPr>
          <w:rFonts w:ascii="Times New Roman" w:hAnsi="Times New Roman"/>
          <w:b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hư</w:t>
      </w:r>
      <w:r w:rsidRPr="00A826C0">
        <w:rPr>
          <w:rFonts w:ascii="Times New Roman" w:hAnsi="Times New Roman"/>
          <w:b/>
          <w:spacing w:val="1"/>
          <w:sz w:val="24"/>
          <w:szCs w:val="24"/>
          <w:lang w:val="es-ES"/>
        </w:rPr>
        <w:t>ớ</w:t>
      </w:r>
      <w:r w:rsidRPr="00A826C0">
        <w:rPr>
          <w:rFonts w:ascii="Times New Roman" w:hAnsi="Times New Roman"/>
          <w:b/>
          <w:spacing w:val="2"/>
          <w:sz w:val="24"/>
          <w:szCs w:val="24"/>
          <w:lang w:val="es-ES"/>
        </w:rPr>
        <w:t>n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g</w:t>
      </w:r>
      <w:r w:rsidRPr="00A826C0">
        <w:rPr>
          <w:rFonts w:ascii="Times New Roman" w:hAnsi="Times New Roman"/>
          <w:b/>
          <w:spacing w:val="-7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năng</w:t>
      </w:r>
      <w:r w:rsidRPr="00A826C0">
        <w:rPr>
          <w:rFonts w:ascii="Times New Roman" w:hAnsi="Times New Roman"/>
          <w:b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pacing w:val="3"/>
          <w:sz w:val="24"/>
          <w:szCs w:val="24"/>
          <w:lang w:val="es-ES"/>
        </w:rPr>
        <w:t>lự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c,</w:t>
      </w:r>
      <w:r w:rsidRPr="00A826C0">
        <w:rPr>
          <w:rFonts w:ascii="Times New Roman" w:hAnsi="Times New Roman"/>
          <w:b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phẩm</w:t>
      </w:r>
      <w:r w:rsidRPr="00A826C0">
        <w:rPr>
          <w:rFonts w:ascii="Times New Roman" w:hAnsi="Times New Roman"/>
          <w:b/>
          <w:spacing w:val="-6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b/>
          <w:spacing w:val="2"/>
          <w:sz w:val="24"/>
          <w:szCs w:val="24"/>
          <w:lang w:val="es-ES"/>
        </w:rPr>
        <w:t>h</w:t>
      </w:r>
      <w:r w:rsidRPr="00A826C0">
        <w:rPr>
          <w:rFonts w:ascii="Times New Roman" w:hAnsi="Times New Roman"/>
          <w:b/>
          <w:sz w:val="24"/>
          <w:szCs w:val="24"/>
          <w:lang w:val="es-ES"/>
        </w:rPr>
        <w:t>ất</w:t>
      </w:r>
    </w:p>
    <w:p w:rsidR="009C650D" w:rsidRPr="00A826C0" w:rsidRDefault="009C650D" w:rsidP="00A826C0">
      <w:pPr>
        <w:spacing w:before="1"/>
        <w:ind w:left="142" w:right="-40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>-</w:t>
      </w:r>
      <w:r w:rsidRPr="00A826C0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Năng</w:t>
      </w:r>
      <w:r w:rsidRPr="00A826C0">
        <w:rPr>
          <w:rFonts w:ascii="Times New Roman" w:hAnsi="Times New Roman"/>
          <w:spacing w:val="-6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l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ự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tính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toán,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A826C0">
        <w:rPr>
          <w:rFonts w:ascii="Times New Roman" w:hAnsi="Times New Roman"/>
          <w:sz w:val="24"/>
          <w:szCs w:val="24"/>
          <w:lang w:val="es-ES"/>
        </w:rPr>
        <w:t>ăng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lự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giải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q</w:t>
      </w:r>
      <w:r w:rsidRPr="00A826C0">
        <w:rPr>
          <w:rFonts w:ascii="Times New Roman" w:hAnsi="Times New Roman"/>
          <w:spacing w:val="4"/>
          <w:sz w:val="24"/>
          <w:szCs w:val="24"/>
          <w:lang w:val="es-ES"/>
        </w:rPr>
        <w:t>u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>y</w:t>
      </w:r>
      <w:r w:rsidRPr="00A826C0">
        <w:rPr>
          <w:rFonts w:ascii="Times New Roman" w:hAnsi="Times New Roman"/>
          <w:spacing w:val="3"/>
          <w:sz w:val="24"/>
          <w:szCs w:val="24"/>
          <w:lang w:val="es-ES"/>
        </w:rPr>
        <w:t>ế</w:t>
      </w:r>
      <w:r w:rsidRPr="00A826C0">
        <w:rPr>
          <w:rFonts w:ascii="Times New Roman" w:hAnsi="Times New Roman"/>
          <w:sz w:val="24"/>
          <w:szCs w:val="24"/>
          <w:lang w:val="es-ES"/>
        </w:rPr>
        <w:t>t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vấn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đ</w:t>
      </w:r>
      <w:r w:rsidRPr="00A826C0">
        <w:rPr>
          <w:rFonts w:ascii="Times New Roman" w:hAnsi="Times New Roman"/>
          <w:sz w:val="24"/>
          <w:szCs w:val="24"/>
          <w:lang w:val="es-ES"/>
        </w:rPr>
        <w:t>ề,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năng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l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ự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h</w:t>
      </w:r>
      <w:r w:rsidRPr="00A826C0">
        <w:rPr>
          <w:rFonts w:ascii="Times New Roman" w:hAnsi="Times New Roman"/>
          <w:sz w:val="24"/>
          <w:szCs w:val="24"/>
          <w:lang w:val="es-ES"/>
        </w:rPr>
        <w:t>ợp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tác,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A826C0">
        <w:rPr>
          <w:rFonts w:ascii="Times New Roman" w:hAnsi="Times New Roman"/>
          <w:sz w:val="24"/>
          <w:szCs w:val="24"/>
          <w:lang w:val="es-ES"/>
        </w:rPr>
        <w:t>ăng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lự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ngôn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n</w:t>
      </w:r>
      <w:r w:rsidRPr="00A826C0">
        <w:rPr>
          <w:rFonts w:ascii="Times New Roman" w:hAnsi="Times New Roman"/>
          <w:sz w:val="24"/>
          <w:szCs w:val="24"/>
          <w:lang w:val="es-ES"/>
        </w:rPr>
        <w:t>g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ữ</w:t>
      </w:r>
      <w:r w:rsidRPr="00A826C0">
        <w:rPr>
          <w:rFonts w:ascii="Times New Roman" w:hAnsi="Times New Roman"/>
          <w:sz w:val="24"/>
          <w:szCs w:val="24"/>
          <w:lang w:val="es-ES"/>
        </w:rPr>
        <w:t>,</w:t>
      </w:r>
      <w:r w:rsidR="00FE7FD1" w:rsidRPr="00A826C0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năng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l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ự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giao</w:t>
      </w:r>
      <w:r w:rsidRPr="00A826C0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-1"/>
          <w:sz w:val="24"/>
          <w:szCs w:val="24"/>
          <w:lang w:val="es-ES"/>
        </w:rPr>
        <w:t>t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i</w:t>
      </w:r>
      <w:r w:rsidRPr="00A826C0">
        <w:rPr>
          <w:rFonts w:ascii="Times New Roman" w:hAnsi="Times New Roman"/>
          <w:sz w:val="24"/>
          <w:szCs w:val="24"/>
          <w:lang w:val="es-ES"/>
        </w:rPr>
        <w:t>ếp,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nă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A826C0">
        <w:rPr>
          <w:rFonts w:ascii="Times New Roman" w:hAnsi="Times New Roman"/>
          <w:sz w:val="24"/>
          <w:szCs w:val="24"/>
          <w:lang w:val="es-ES"/>
        </w:rPr>
        <w:t>g</w:t>
      </w:r>
      <w:r w:rsidRPr="00A826C0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>lự</w:t>
      </w:r>
      <w:r w:rsidRPr="00A826C0">
        <w:rPr>
          <w:rFonts w:ascii="Times New Roman" w:hAnsi="Times New Roman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 xml:space="preserve">tự học. </w:t>
      </w:r>
    </w:p>
    <w:p w:rsidR="009C650D" w:rsidRPr="00A826C0" w:rsidRDefault="009C650D" w:rsidP="00A826C0">
      <w:pPr>
        <w:pStyle w:val="ListParagraph"/>
        <w:spacing w:before="1" w:line="300" w:lineRule="exact"/>
        <w:ind w:left="142" w:right="-40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>- Ph</w:t>
      </w:r>
      <w:r w:rsidRPr="00A826C0">
        <w:rPr>
          <w:rFonts w:ascii="Times New Roman" w:hAnsi="Times New Roman"/>
          <w:spacing w:val="2"/>
          <w:sz w:val="24"/>
          <w:szCs w:val="24"/>
          <w:lang w:val="es-ES"/>
        </w:rPr>
        <w:t>ẩ</w:t>
      </w:r>
      <w:r w:rsidRPr="00A826C0">
        <w:rPr>
          <w:rFonts w:ascii="Times New Roman" w:hAnsi="Times New Roman"/>
          <w:sz w:val="24"/>
          <w:szCs w:val="24"/>
          <w:lang w:val="es-ES"/>
        </w:rPr>
        <w:t>m</w:t>
      </w:r>
      <w:r w:rsidRPr="00A826C0">
        <w:rPr>
          <w:rFonts w:ascii="Times New Roman" w:hAnsi="Times New Roman"/>
          <w:spacing w:val="-9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chất: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Tự</w:t>
      </w:r>
      <w:r w:rsidRPr="00A826C0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tin,</w:t>
      </w:r>
      <w:r w:rsidRPr="00A826C0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z w:val="24"/>
          <w:szCs w:val="24"/>
          <w:lang w:val="es-ES"/>
        </w:rPr>
        <w:t>tự</w:t>
      </w:r>
      <w:r w:rsidRPr="00A826C0">
        <w:rPr>
          <w:rFonts w:ascii="Times New Roman" w:hAnsi="Times New Roman"/>
          <w:spacing w:val="1"/>
          <w:sz w:val="24"/>
          <w:szCs w:val="24"/>
          <w:lang w:val="es-ES"/>
        </w:rPr>
        <w:t xml:space="preserve"> </w:t>
      </w:r>
      <w:r w:rsidRPr="00A826C0">
        <w:rPr>
          <w:rFonts w:ascii="Times New Roman" w:hAnsi="Times New Roman"/>
          <w:spacing w:val="3"/>
          <w:sz w:val="24"/>
          <w:szCs w:val="24"/>
          <w:lang w:val="es-ES"/>
        </w:rPr>
        <w:t>c</w:t>
      </w:r>
      <w:r w:rsidRPr="00A826C0">
        <w:rPr>
          <w:rFonts w:ascii="Times New Roman" w:hAnsi="Times New Roman"/>
          <w:sz w:val="24"/>
          <w:szCs w:val="24"/>
          <w:lang w:val="es-ES"/>
        </w:rPr>
        <w:t>hủ</w:t>
      </w:r>
      <w:r w:rsidR="00A826C0" w:rsidRPr="00A826C0">
        <w:rPr>
          <w:rFonts w:ascii="Times New Roman" w:hAnsi="Times New Roman"/>
          <w:sz w:val="24"/>
          <w:szCs w:val="24"/>
          <w:lang w:val="es-ES"/>
        </w:rPr>
        <w:t>.</w:t>
      </w:r>
    </w:p>
    <w:p w:rsidR="007D22F9" w:rsidRPr="00A826C0" w:rsidRDefault="001B4391" w:rsidP="00A826C0">
      <w:pPr>
        <w:jc w:val="both"/>
        <w:rPr>
          <w:rFonts w:ascii="Times New Roman" w:hAnsi="Times New Roman"/>
          <w:b/>
          <w:sz w:val="24"/>
          <w:szCs w:val="24"/>
          <w:u w:val="single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u w:val="single"/>
          <w:lang w:val="es-ES"/>
        </w:rPr>
        <w:t>II. CHUẨN BỊ</w:t>
      </w:r>
      <w:r w:rsidR="007D22F9" w:rsidRPr="00A826C0"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7D22F9" w:rsidRPr="00A826C0" w:rsidRDefault="00A440C6" w:rsidP="00A826C0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 xml:space="preserve">  </w:t>
      </w:r>
      <w:r w:rsidR="001B4391" w:rsidRPr="00A826C0">
        <w:rPr>
          <w:rFonts w:ascii="Times New Roman" w:hAnsi="Times New Roman"/>
          <w:b/>
          <w:sz w:val="24"/>
          <w:szCs w:val="24"/>
          <w:lang w:val="es-ES"/>
        </w:rPr>
        <w:t xml:space="preserve">1. Giáo </w:t>
      </w:r>
      <w:proofErr w:type="gramStart"/>
      <w:r w:rsidR="001B4391" w:rsidRPr="00A826C0">
        <w:rPr>
          <w:rFonts w:ascii="Times New Roman" w:hAnsi="Times New Roman"/>
          <w:b/>
          <w:sz w:val="24"/>
          <w:szCs w:val="24"/>
          <w:lang w:val="es-ES"/>
        </w:rPr>
        <w:t>viên</w:t>
      </w:r>
      <w:r w:rsidR="007D22F9" w:rsidRPr="00A826C0">
        <w:rPr>
          <w:rFonts w:ascii="Times New Roman" w:hAnsi="Times New Roman"/>
          <w:sz w:val="24"/>
          <w:szCs w:val="24"/>
          <w:lang w:val="es-ES"/>
        </w:rPr>
        <w:t xml:space="preserve"> :</w:t>
      </w:r>
      <w:proofErr w:type="gramEnd"/>
      <w:r w:rsidR="007D22F9" w:rsidRPr="00A826C0">
        <w:rPr>
          <w:rFonts w:ascii="Times New Roman" w:hAnsi="Times New Roman"/>
          <w:sz w:val="24"/>
          <w:szCs w:val="24"/>
          <w:lang w:val="es-ES"/>
        </w:rPr>
        <w:t xml:space="preserve"> Phấn mầu, bảng phụ, thước thẳng. </w:t>
      </w:r>
    </w:p>
    <w:p w:rsidR="00A440C6" w:rsidRPr="00A826C0" w:rsidRDefault="00A440C6" w:rsidP="00A826C0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 xml:space="preserve"> </w:t>
      </w:r>
      <w:r w:rsidR="00235B48" w:rsidRPr="00A826C0">
        <w:rPr>
          <w:rFonts w:ascii="Times New Roman" w:hAnsi="Times New Roman"/>
          <w:b/>
          <w:sz w:val="24"/>
          <w:szCs w:val="24"/>
          <w:lang w:val="es-ES"/>
        </w:rPr>
        <w:t xml:space="preserve"> </w:t>
      </w:r>
      <w:r w:rsidR="001B4391" w:rsidRPr="00A826C0">
        <w:rPr>
          <w:rFonts w:ascii="Times New Roman" w:hAnsi="Times New Roman"/>
          <w:b/>
          <w:sz w:val="24"/>
          <w:szCs w:val="24"/>
          <w:lang w:val="es-ES"/>
        </w:rPr>
        <w:t>2. Học sinh</w:t>
      </w:r>
      <w:r w:rsidR="007D22F9" w:rsidRPr="00A826C0">
        <w:rPr>
          <w:rFonts w:ascii="Times New Roman" w:hAnsi="Times New Roman"/>
          <w:sz w:val="24"/>
          <w:szCs w:val="24"/>
          <w:lang w:val="es-ES"/>
        </w:rPr>
        <w:t>: Đồ dùng học tập, đọc trước bài.</w:t>
      </w:r>
      <w:r w:rsidRPr="00A826C0"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A440C6" w:rsidRPr="00A826C0" w:rsidRDefault="00A440C6" w:rsidP="00A826C0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A826C0">
        <w:rPr>
          <w:rFonts w:ascii="Times New Roman" w:hAnsi="Times New Roman"/>
          <w:sz w:val="24"/>
          <w:szCs w:val="24"/>
          <w:lang w:val="es-ES"/>
        </w:rPr>
        <w:t xml:space="preserve">                       </w:t>
      </w:r>
      <w:r w:rsidRPr="00A826C0">
        <w:rPr>
          <w:rFonts w:ascii="Times New Roman" w:hAnsi="Times New Roman"/>
          <w:sz w:val="24"/>
          <w:szCs w:val="24"/>
          <w:lang w:val="nb-NO"/>
        </w:rPr>
        <w:t>Ôn tập các tỉ số lượng giác của 1 góc nhọn và các hệ thức liên hệ giữa các tỉ số lượng giác của 2 góc phụ nhau.</w:t>
      </w:r>
    </w:p>
    <w:p w:rsidR="007D22F9" w:rsidRPr="00A826C0" w:rsidRDefault="001B4391" w:rsidP="00A826C0">
      <w:pPr>
        <w:jc w:val="both"/>
        <w:rPr>
          <w:rFonts w:ascii="Times New Roman" w:hAnsi="Times New Roman"/>
          <w:b/>
          <w:sz w:val="24"/>
          <w:szCs w:val="24"/>
          <w:u w:val="single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u w:val="single"/>
          <w:lang w:val="es-ES"/>
        </w:rPr>
        <w:t>III. CÁC HOẠT ĐỘNG DẠY HỌC</w:t>
      </w:r>
      <w:r w:rsidR="007D22F9" w:rsidRPr="00A826C0"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7D22F9" w:rsidRPr="00A826C0" w:rsidRDefault="007D22F9" w:rsidP="00A826C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 xml:space="preserve">1. Ổn </w:t>
      </w:r>
      <w:proofErr w:type="gramStart"/>
      <w:r w:rsidRPr="00A826C0">
        <w:rPr>
          <w:rFonts w:ascii="Times New Roman" w:hAnsi="Times New Roman"/>
          <w:b/>
          <w:sz w:val="24"/>
          <w:szCs w:val="24"/>
          <w:lang w:val="es-ES"/>
        </w:rPr>
        <w:t xml:space="preserve">định </w:t>
      </w:r>
      <w:r w:rsidRPr="00A826C0">
        <w:rPr>
          <w:rFonts w:ascii="Times New Roman" w:hAnsi="Times New Roman"/>
          <w:sz w:val="24"/>
          <w:szCs w:val="24"/>
          <w:lang w:val="es-ES"/>
        </w:rPr>
        <w:t>:</w:t>
      </w:r>
      <w:proofErr w:type="gramEnd"/>
      <w:r w:rsidRPr="00A826C0">
        <w:rPr>
          <w:rFonts w:ascii="Times New Roman" w:hAnsi="Times New Roman"/>
          <w:b/>
          <w:sz w:val="24"/>
          <w:szCs w:val="24"/>
          <w:lang w:val="es-ES"/>
        </w:rPr>
        <w:t xml:space="preserve"> (1 phút</w:t>
      </w:r>
      <w:r w:rsidRPr="00A826C0">
        <w:rPr>
          <w:rFonts w:ascii="Times New Roman" w:hAnsi="Times New Roman"/>
          <w:sz w:val="24"/>
          <w:szCs w:val="24"/>
          <w:lang w:val="es-ES"/>
        </w:rPr>
        <w:t xml:space="preserve">)                 </w:t>
      </w:r>
    </w:p>
    <w:p w:rsidR="007D22F9" w:rsidRPr="00A826C0" w:rsidRDefault="001B4391" w:rsidP="00A826C0">
      <w:pPr>
        <w:ind w:firstLine="72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A826C0">
        <w:rPr>
          <w:rFonts w:ascii="Times New Roman" w:hAnsi="Times New Roman"/>
          <w:b/>
          <w:sz w:val="24"/>
          <w:szCs w:val="24"/>
          <w:lang w:val="es-ES"/>
        </w:rPr>
        <w:t>2. Nội dung</w:t>
      </w:r>
      <w:r w:rsidR="00FE7FD1" w:rsidRPr="00A826C0">
        <w:rPr>
          <w:rFonts w:ascii="Times New Roman" w:hAnsi="Times New Roman"/>
          <w:b/>
          <w:sz w:val="24"/>
          <w:szCs w:val="24"/>
          <w:lang w:val="es-ES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5025"/>
        <w:gridCol w:w="15"/>
      </w:tblGrid>
      <w:tr w:rsidR="00FE7FD1" w:rsidRPr="00A826C0" w:rsidTr="00750DF5">
        <w:tc>
          <w:tcPr>
            <w:tcW w:w="5040" w:type="dxa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Hoạt động của G</w:t>
            </w:r>
            <w:r w:rsidR="00A826C0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V</w:t>
            </w:r>
          </w:p>
        </w:tc>
        <w:tc>
          <w:tcPr>
            <w:tcW w:w="5040" w:type="dxa"/>
            <w:gridSpan w:val="2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Hoạt động của Hs</w:t>
            </w:r>
          </w:p>
        </w:tc>
      </w:tr>
      <w:tr w:rsidR="00FE7FD1" w:rsidRPr="00A826C0" w:rsidTr="00750DF5">
        <w:tc>
          <w:tcPr>
            <w:tcW w:w="10080" w:type="dxa"/>
            <w:gridSpan w:val="3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 xml:space="preserve">A. Hoạt động khởi động: </w:t>
            </w:r>
            <w:r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Chuẩn bị thực hành (5 phút)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Mục tiêu: HS lắng nghe yêu cầu của giáo viên, chuẩn bị tốt phiếu báo cáo thực hành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Phương pháp: Nêu vấn đề, thuyết trình, vấn đáp</w:t>
            </w:r>
          </w:p>
        </w:tc>
      </w:tr>
      <w:tr w:rsidR="00FE7FD1" w:rsidRPr="00A826C0" w:rsidTr="00750DF5">
        <w:tc>
          <w:tcPr>
            <w:tcW w:w="5040" w:type="dxa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Gv yêu cầu các tổ báo cáo việc chuẩn bị đồ dùng được phân công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Gv kiểm tra cụ thể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Gv giao mẫu báo cáo thực hành cho các tổ</w:t>
            </w:r>
          </w:p>
        </w:tc>
        <w:tc>
          <w:tcPr>
            <w:tcW w:w="5040" w:type="dxa"/>
            <w:gridSpan w:val="2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Đại diện tổ nhận mẫu báo cáo</w:t>
            </w:r>
          </w:p>
        </w:tc>
      </w:tr>
      <w:tr w:rsidR="00FE7FD1" w:rsidRPr="00A826C0" w:rsidTr="00750DF5">
        <w:tc>
          <w:tcPr>
            <w:tcW w:w="10080" w:type="dxa"/>
            <w:gridSpan w:val="3"/>
          </w:tcPr>
          <w:p w:rsidR="004B02BD" w:rsidRPr="00A826C0" w:rsidRDefault="004B02BD" w:rsidP="00A826C0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>B. Hoạt động hình thành kiến thức</w:t>
            </w:r>
            <w:r w:rsidR="00A826C0"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 xml:space="preserve"> </w:t>
            </w:r>
            <w:r w:rsidR="000033A7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(7 phút)</w:t>
            </w:r>
          </w:p>
          <w:p w:rsidR="00FE7FD1" w:rsidRPr="00A826C0" w:rsidRDefault="004B02BD" w:rsidP="00A826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 </w:t>
            </w:r>
            <w:r w:rsidR="00FE7FD1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BÁO CÁO THỰC HÀNH – </w:t>
            </w:r>
            <w:proofErr w:type="gramStart"/>
            <w:r w:rsidR="00FE7FD1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TỔ …</w:t>
            </w:r>
            <w:proofErr w:type="gramEnd"/>
            <w:r w:rsidR="00FE7FD1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 – LỚP 9…</w:t>
            </w:r>
          </w:p>
        </w:tc>
      </w:tr>
      <w:tr w:rsidR="00FE7FD1" w:rsidRPr="00A826C0" w:rsidTr="00750DF5">
        <w:tc>
          <w:tcPr>
            <w:tcW w:w="5040" w:type="dxa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1. Xác định chiều cao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- Hình vẽ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-  Kết quả đo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           CD =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           </w:t>
            </w:r>
            <w:r w:rsidRPr="00A826C0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 =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           OC =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</w:t>
            </w:r>
            <w:r w:rsidRPr="00A826C0">
              <w:rPr>
                <w:rFonts w:ascii="Times New Roman" w:hAnsi="Times New Roman"/>
                <w:sz w:val="24"/>
                <w:szCs w:val="24"/>
              </w:rPr>
              <w:t>-  Tính AD = AB + DB =</w:t>
            </w:r>
          </w:p>
        </w:tc>
        <w:tc>
          <w:tcPr>
            <w:tcW w:w="5040" w:type="dxa"/>
            <w:gridSpan w:val="2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2. Xác định khoảng cách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- Hình vẽ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-  Kết quả đo: Kẻ Ax </w:t>
            </w:r>
            <w:r w:rsidRPr="00A826C0">
              <w:rPr>
                <w:rFonts w:ascii="Times New Roman" w:hAnsi="Times New Roman"/>
                <w:sz w:val="24"/>
                <w:szCs w:val="24"/>
              </w:rPr>
              <w:sym w:font="Symbol" w:char="F05E"/>
            </w:r>
            <w:r w:rsidRPr="00A826C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AB; C</w:t>
            </w:r>
            <w:r w:rsidRPr="00A826C0">
              <w:rPr>
                <w:rFonts w:ascii="Times New Roman" w:hAnsi="Times New Roman"/>
                <w:position w:val="-4"/>
                <w:sz w:val="24"/>
                <w:szCs w:val="24"/>
                <w:lang w:val="de-DE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0pt" o:ole="">
                  <v:imagedata r:id="rId9" o:title=""/>
                </v:shape>
                <o:OLEObject Type="Embed" ProgID="Equation.DSMT4" ShapeID="_x0000_i1025" DrawAspect="Content" ObjectID="_1601143358" r:id="rId10"/>
              </w:object>
            </w:r>
            <w:r w:rsidRPr="00A826C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Ax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              </w:t>
            </w:r>
            <w:r w:rsidRPr="00A826C0">
              <w:rPr>
                <w:rFonts w:ascii="Times New Roman" w:hAnsi="Times New Roman"/>
                <w:sz w:val="24"/>
                <w:szCs w:val="24"/>
              </w:rPr>
              <w:t xml:space="preserve">AC =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A826C0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A826C0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</w:rPr>
              <w:t xml:space="preserve">    - Tính   AB =</w:t>
            </w:r>
          </w:p>
        </w:tc>
      </w:tr>
      <w:tr w:rsidR="00FE7FD1" w:rsidRPr="00A826C0" w:rsidTr="00750DF5">
        <w:tc>
          <w:tcPr>
            <w:tcW w:w="10080" w:type="dxa"/>
            <w:gridSpan w:val="3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ĐIỂM THỰC HÀNH CỦA TỔ (Gv cho)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tbl>
            <w:tblPr>
              <w:tblW w:w="9579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6"/>
              <w:gridCol w:w="1453"/>
              <w:gridCol w:w="2340"/>
              <w:gridCol w:w="1620"/>
              <w:gridCol w:w="1980"/>
              <w:gridCol w:w="1440"/>
            </w:tblGrid>
            <w:tr w:rsidR="00FE7FD1" w:rsidRPr="00A826C0" w:rsidTr="00750DF5">
              <w:trPr>
                <w:trHeight w:val="4"/>
              </w:trPr>
              <w:tc>
                <w:tcPr>
                  <w:tcW w:w="746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es-ES"/>
                    </w:rPr>
                  </w:pP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TT</w:t>
                  </w:r>
                </w:p>
              </w:tc>
              <w:tc>
                <w:tcPr>
                  <w:tcW w:w="1453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Họ tên HS</w:t>
                  </w:r>
                </w:p>
              </w:tc>
              <w:tc>
                <w:tcPr>
                  <w:tcW w:w="23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Điểm chuẩn bị dụng cụ</w:t>
                  </w: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(2đ)</w:t>
                  </w:r>
                </w:p>
              </w:tc>
              <w:tc>
                <w:tcPr>
                  <w:tcW w:w="162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Ý thức kỷ luật</w:t>
                  </w: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(3đ)</w:t>
                  </w:r>
                </w:p>
              </w:tc>
              <w:tc>
                <w:tcPr>
                  <w:tcW w:w="198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Kỹ năng thực hành</w:t>
                  </w: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(5đ)</w:t>
                  </w:r>
                </w:p>
              </w:tc>
              <w:tc>
                <w:tcPr>
                  <w:tcW w:w="14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Tổng số</w:t>
                  </w:r>
                </w:p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(10đ)</w:t>
                  </w:r>
                </w:p>
              </w:tc>
            </w:tr>
            <w:tr w:rsidR="00FE7FD1" w:rsidRPr="00A826C0" w:rsidTr="00750DF5">
              <w:trPr>
                <w:trHeight w:val="4"/>
              </w:trPr>
              <w:tc>
                <w:tcPr>
                  <w:tcW w:w="746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E7FD1" w:rsidRPr="00A826C0" w:rsidTr="00750DF5">
              <w:trPr>
                <w:trHeight w:val="4"/>
              </w:trPr>
              <w:tc>
                <w:tcPr>
                  <w:tcW w:w="746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E7FD1" w:rsidRPr="00A826C0" w:rsidTr="00750DF5">
              <w:trPr>
                <w:trHeight w:val="4"/>
              </w:trPr>
              <w:tc>
                <w:tcPr>
                  <w:tcW w:w="746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26C0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453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</w:tcPr>
                <w:p w:rsidR="00FE7FD1" w:rsidRPr="00A826C0" w:rsidRDefault="00FE7FD1" w:rsidP="00A826C0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FE7FD1" w:rsidRPr="00A826C0" w:rsidTr="00750DF5">
        <w:tc>
          <w:tcPr>
            <w:tcW w:w="10080" w:type="dxa"/>
            <w:gridSpan w:val="3"/>
          </w:tcPr>
          <w:p w:rsidR="00FE7FD1" w:rsidRPr="00A826C0" w:rsidRDefault="004B02BD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lastRenderedPageBreak/>
              <w:t xml:space="preserve">C. Hoạt động luyện tập </w:t>
            </w:r>
            <w:r w:rsidR="00FE7FD1"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 xml:space="preserve">: </w:t>
            </w:r>
            <w:r w:rsidR="00FE7FD1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Thực hành </w:t>
            </w:r>
            <w:r w:rsidR="000033A7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(23</w:t>
            </w:r>
            <w:r w:rsidR="00FE7FD1"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 phút)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Mục tiêu: HS thực hành theo hướng dẫn của GV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Phương pháp: Nêu vấn đề, thuyết trình, vấn đáp</w:t>
            </w:r>
          </w:p>
        </w:tc>
      </w:tr>
      <w:tr w:rsidR="00FE7FD1" w:rsidRPr="00A826C0" w:rsidTr="00750DF5">
        <w:tc>
          <w:tcPr>
            <w:tcW w:w="5040" w:type="dxa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Gv đưa Hs tới địa điểm thực hành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Gv phân công vị trí cho từng tổ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Tổ 1 +  tổ 2 đo chiều cao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Tổ 3 + tổ 4 đo khoảng cách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Khi đo xong các tổ  đổi vị trí cho nhau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Gv kiểm tra nhắc nhở kỹ năng thực hành của Hs và hướng dẫn HS thêm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Gv yêu cầu các tổ làm hai lần để kiểm tra, đối chiếu kết quả</w:t>
            </w:r>
          </w:p>
        </w:tc>
        <w:tc>
          <w:tcPr>
            <w:tcW w:w="5040" w:type="dxa"/>
            <w:gridSpan w:val="2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Các tổ tiến hành thực hành 2 bài toán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Mỗi tổ cử một thư ký ghi kết quả đo đạc của tổ mình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Thực hành xong thu dọn dụng cụ vệ sinh vào lớp hoàn thành báo cáo.</w:t>
            </w:r>
          </w:p>
        </w:tc>
      </w:tr>
      <w:tr w:rsidR="00FE7FD1" w:rsidRPr="00A826C0" w:rsidTr="00750DF5">
        <w:tc>
          <w:tcPr>
            <w:tcW w:w="10080" w:type="dxa"/>
            <w:gridSpan w:val="3"/>
          </w:tcPr>
          <w:p w:rsidR="004B02BD" w:rsidRPr="00A826C0" w:rsidRDefault="004B02BD" w:rsidP="00A826C0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>D.</w:t>
            </w:r>
            <w:r w:rsidR="00FE7FD1"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 xml:space="preserve"> </w:t>
            </w:r>
            <w:r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>Hoạt động luyện tập vận dụng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t xml:space="preserve">Hoàn thành báo cáo thực hành – nhận xét đánh giá </w:t>
            </w:r>
            <w:r w:rsidRPr="00A826C0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>(7 phút)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Mục tiêu: HS hoàn thiện báo cáo thực hành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Phương pháp: Nêu vấn đề, thuyết trình, vấn đáp</w:t>
            </w:r>
          </w:p>
        </w:tc>
      </w:tr>
      <w:tr w:rsidR="00FE7FD1" w:rsidRPr="00A826C0" w:rsidTr="00750DF5">
        <w:tc>
          <w:tcPr>
            <w:tcW w:w="5040" w:type="dxa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Gv yêu cầu các tổ hoàn thành báo cáo thực hành (Phần tính toán các thành viên đều tham gia và kiểm tra kết quả chung của tổ)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Gv thu báo cáo: Thông qua báo cáo và thực tế quan sát Gv cho điểm từng cá nhân và tổ. Gv nhận xét đánh giá giờ thực hành</w:t>
            </w:r>
          </w:p>
        </w:tc>
        <w:tc>
          <w:tcPr>
            <w:tcW w:w="5040" w:type="dxa"/>
            <w:gridSpan w:val="2"/>
          </w:tcPr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Các tổ làm báo cáo 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s-ES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Các tổ bình điểm cho các cá nhân theo từng phần</w:t>
            </w:r>
          </w:p>
        </w:tc>
      </w:tr>
      <w:tr w:rsidR="00FE7FD1" w:rsidRPr="00A826C0" w:rsidTr="00750DF5">
        <w:trPr>
          <w:gridAfter w:val="1"/>
          <w:wAfter w:w="15" w:type="dxa"/>
          <w:trHeight w:val="403"/>
        </w:trPr>
        <w:tc>
          <w:tcPr>
            <w:tcW w:w="10065" w:type="dxa"/>
            <w:gridSpan w:val="2"/>
          </w:tcPr>
          <w:p w:rsidR="00FE7FD1" w:rsidRPr="00A826C0" w:rsidRDefault="004B02BD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E. Hoạt động tìm tòi-Mở rộng</w:t>
            </w:r>
            <w:r w:rsidR="00FE7FD1" w:rsidRPr="00A826C0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 ( 2 phút)</w:t>
            </w:r>
          </w:p>
          <w:p w:rsidR="00FE7FD1" w:rsidRPr="00A826C0" w:rsidRDefault="00FE7FD1" w:rsidP="00A826C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Mục tiêu: - HS chủ động làm các bài tập về nhà để củng cố kiến thức đã học.</w:t>
            </w:r>
          </w:p>
          <w:p w:rsidR="00FE7FD1" w:rsidRPr="00A826C0" w:rsidRDefault="00A826C0" w:rsidP="00A826C0">
            <w:pPr>
              <w:tabs>
                <w:tab w:val="left" w:pos="102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ab/>
            </w:r>
            <w:r w:rsidR="00FE7FD1"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HS chuẩn bị bài mới giúp tiếp thu tri thức sẽ học trong buổi sau.</w:t>
            </w:r>
          </w:p>
          <w:p w:rsidR="00FE7FD1" w:rsidRPr="00A826C0" w:rsidRDefault="00FE7FD1" w:rsidP="00A826C0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pt-BR"/>
              </w:rPr>
              <w:t>- Kĩ thuật sử dụng: Kĩ thuật viết tích cực</w:t>
            </w:r>
          </w:p>
        </w:tc>
      </w:tr>
      <w:tr w:rsidR="00FE7FD1" w:rsidRPr="00A826C0" w:rsidTr="00AA4869">
        <w:trPr>
          <w:gridAfter w:val="1"/>
          <w:wAfter w:w="15" w:type="dxa"/>
          <w:trHeight w:val="403"/>
        </w:trPr>
        <w:tc>
          <w:tcPr>
            <w:tcW w:w="10065" w:type="dxa"/>
            <w:gridSpan w:val="2"/>
          </w:tcPr>
          <w:p w:rsidR="00FE7FD1" w:rsidRPr="00A826C0" w:rsidRDefault="00FE7FD1" w:rsidP="00A826C0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C0">
              <w:rPr>
                <w:rFonts w:ascii="Times New Roman" w:hAnsi="Times New Roman"/>
                <w:b/>
                <w:bCs/>
                <w:sz w:val="24"/>
                <w:szCs w:val="24"/>
              </w:rPr>
              <w:t>Bài cũ</w:t>
            </w:r>
          </w:p>
          <w:p w:rsidR="00FE7FD1" w:rsidRPr="00A826C0" w:rsidRDefault="00FE7FD1" w:rsidP="00A826C0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Ôn tập các kiến thức đã học về TSLG, hệ thức về cạnh và đường cao, về cạnh và góc trong tam giác vuông</w:t>
            </w:r>
          </w:p>
          <w:p w:rsidR="00FE7FD1" w:rsidRPr="00A826C0" w:rsidRDefault="00FE7FD1" w:rsidP="00A826C0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Làm bài tập 33; 34; 35 SGK tr93+94</w:t>
            </w:r>
          </w:p>
          <w:p w:rsidR="00FE7FD1" w:rsidRPr="00A826C0" w:rsidRDefault="00FE7FD1" w:rsidP="00A826C0">
            <w:pPr>
              <w:spacing w:line="312" w:lineRule="auto"/>
              <w:ind w:left="283" w:hanging="28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C0">
              <w:rPr>
                <w:rFonts w:ascii="Times New Roman" w:hAnsi="Times New Roman"/>
                <w:b/>
                <w:bCs/>
                <w:sz w:val="24"/>
                <w:szCs w:val="24"/>
              </w:rPr>
              <w:t>Bài mới</w:t>
            </w:r>
          </w:p>
          <w:p w:rsidR="00FE7FD1" w:rsidRPr="00A826C0" w:rsidRDefault="00FE7FD1" w:rsidP="00A826C0">
            <w:pPr>
              <w:numPr>
                <w:ilvl w:val="0"/>
                <w:numId w:val="12"/>
              </w:numPr>
              <w:spacing w:line="312" w:lineRule="auto"/>
              <w:ind w:left="283" w:hanging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26C0">
              <w:rPr>
                <w:rFonts w:ascii="Times New Roman" w:hAnsi="Times New Roman"/>
                <w:sz w:val="24"/>
                <w:szCs w:val="24"/>
                <w:lang w:val="es-ES"/>
              </w:rPr>
              <w:t>Làm các câu hỏi ôn tập chương I</w:t>
            </w:r>
          </w:p>
        </w:tc>
      </w:tr>
    </w:tbl>
    <w:p w:rsidR="00FE7FD1" w:rsidRPr="00A826C0" w:rsidRDefault="00FE7FD1" w:rsidP="00A826C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E7FD1" w:rsidRPr="00A826C0" w:rsidSect="00FE7FD1">
      <w:headerReference w:type="default" r:id="rId11"/>
      <w:footerReference w:type="default" r:id="rId12"/>
      <w:pgSz w:w="12240" w:h="15840" w:code="1"/>
      <w:pgMar w:top="1134" w:right="47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2F" w:rsidRDefault="00EE1A2F" w:rsidP="00957DDF">
      <w:r>
        <w:separator/>
      </w:r>
    </w:p>
  </w:endnote>
  <w:endnote w:type="continuationSeparator" w:id="0">
    <w:p w:rsidR="00EE1A2F" w:rsidRDefault="00EE1A2F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2B" w:rsidRPr="00EA0130" w:rsidRDefault="00757B2B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rFonts w:ascii="Times New Roman" w:hAnsi="Times New Roman"/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8F17E0" wp14:editId="6B93CADB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2E7BF43C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rFonts w:ascii="Times New Roman" w:hAnsi="Times New Roman"/>
        <w:i/>
        <w:color w:val="000000" w:themeColor="text1"/>
        <w:sz w:val="24"/>
        <w:szCs w:val="24"/>
      </w:rPr>
      <w:t>Giáo viên</w:t>
    </w:r>
    <w:proofErr w:type="gramStart"/>
    <w:r w:rsidRPr="00EA0130">
      <w:rPr>
        <w:rFonts w:ascii="Times New Roman" w:hAnsi="Times New Roman"/>
        <w:i/>
        <w:color w:val="000000" w:themeColor="text1"/>
        <w:sz w:val="24"/>
        <w:szCs w:val="24"/>
      </w:rPr>
      <w:t>:</w:t>
    </w:r>
    <w:r w:rsidR="00A3651D">
      <w:rPr>
        <w:rFonts w:ascii="Times New Roman" w:hAnsi="Times New Roman"/>
        <w:i/>
        <w:color w:val="000000" w:themeColor="text1"/>
        <w:sz w:val="24"/>
        <w:szCs w:val="24"/>
      </w:rPr>
      <w:t>…………………………….</w:t>
    </w:r>
    <w:proofErr w:type="gramEnd"/>
    <w:r w:rsidRPr="00EA0130">
      <w:rPr>
        <w:rFonts w:ascii="Times New Roman" w:hAnsi="Times New Roman"/>
        <w:i/>
        <w:color w:val="000000" w:themeColor="text1"/>
        <w:sz w:val="24"/>
        <w:szCs w:val="24"/>
      </w:rPr>
      <w:tab/>
    </w:r>
    <w:r w:rsidRPr="00EA0130">
      <w:rPr>
        <w:rFonts w:ascii="Times New Roman" w:hAnsi="Times New Roman"/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584F35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1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="00A3651D">
      <w:rPr>
        <w:caps/>
        <w:noProof/>
        <w:color w:val="000000" w:themeColor="text1"/>
      </w:rPr>
      <w:tab/>
    </w:r>
    <w:r w:rsidRPr="00EA0130">
      <w:rPr>
        <w:rFonts w:ascii="Times New Roman" w:hAnsi="Times New Roman"/>
        <w:i/>
        <w:color w:val="000000" w:themeColor="text1"/>
        <w:sz w:val="24"/>
        <w:szCs w:val="24"/>
      </w:rPr>
      <w:t xml:space="preserve">Trường THCS </w:t>
    </w:r>
    <w:r w:rsidR="00A3651D">
      <w:rPr>
        <w:rFonts w:ascii="Times New Roman" w:hAnsi="Times New Roman"/>
        <w:i/>
        <w:color w:val="000000" w:themeColor="text1"/>
        <w:sz w:val="24"/>
        <w:szCs w:val="24"/>
      </w:rPr>
      <w:t>……………………………..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2F" w:rsidRDefault="00EE1A2F" w:rsidP="00957DDF">
      <w:r>
        <w:separator/>
      </w:r>
    </w:p>
  </w:footnote>
  <w:footnote w:type="continuationSeparator" w:id="0">
    <w:p w:rsidR="00EE1A2F" w:rsidRDefault="00EE1A2F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2B" w:rsidRPr="00EA0130" w:rsidRDefault="00757B2B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6BD848" wp14:editId="1C551927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1858AC45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B29C3A" wp14:editId="6A20133E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B2B" w:rsidRPr="00957DDF" w:rsidRDefault="00757B2B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84F35">
                              <w:rPr>
                                <w:rFonts w:ascii="Times New Roman" w:hAnsi="Times New Roman"/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1</w:t>
                            </w:r>
                            <w:r w:rsidRPr="00957DDF">
                              <w:rPr>
                                <w:rFonts w:ascii="Times New Roman" w:hAnsi="Times New Roman"/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757B2B" w:rsidRPr="00957DDF" w:rsidRDefault="00757B2B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584F35">
                        <w:rPr>
                          <w:rFonts w:ascii="Times New Roman" w:hAnsi="Times New Roman"/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1</w:t>
                      </w:r>
                      <w:r w:rsidRPr="00957DDF">
                        <w:rPr>
                          <w:rFonts w:ascii="Times New Roman" w:hAnsi="Times New Roman"/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B7D1C">
      <w:rPr>
        <w:rFonts w:ascii="Palatino Linotype" w:hAnsi="Palatino Linotype"/>
        <w:b/>
        <w:i/>
        <w:color w:val="000000" w:themeColor="text1"/>
        <w:sz w:val="24"/>
        <w:szCs w:val="24"/>
      </w:rPr>
      <w:t>Giáo án Hình Học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 xml:space="preserve">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328C3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115AF7A2"/>
    <w:lvl w:ilvl="0" w:tplc="5FAE2EA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384A93"/>
    <w:multiLevelType w:val="hybridMultilevel"/>
    <w:tmpl w:val="30DE13DE"/>
    <w:lvl w:ilvl="0" w:tplc="5FAE2EA6">
      <w:start w:val="4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F97267"/>
    <w:multiLevelType w:val="hybridMultilevel"/>
    <w:tmpl w:val="F3BE5F98"/>
    <w:lvl w:ilvl="0" w:tplc="5FAE2EA6">
      <w:start w:val="4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>
    <w:nsid w:val="4B985029"/>
    <w:multiLevelType w:val="hybridMultilevel"/>
    <w:tmpl w:val="8B26AB56"/>
    <w:lvl w:ilvl="0" w:tplc="3BA0E930">
      <w:start w:val="4"/>
      <w:numFmt w:val="bullet"/>
      <w:lvlText w:val="-"/>
      <w:lvlJc w:val="left"/>
      <w:pPr>
        <w:ind w:left="56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1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50A21"/>
    <w:multiLevelType w:val="hybridMultilevel"/>
    <w:tmpl w:val="288ABCAE"/>
    <w:lvl w:ilvl="0" w:tplc="6420A2BA">
      <w:start w:val="3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3">
    <w:nsid w:val="7099600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14"/>
  </w:num>
  <w:num w:numId="9">
    <w:abstractNumId w:val="16"/>
  </w:num>
  <w:num w:numId="10">
    <w:abstractNumId w:val="13"/>
  </w:num>
  <w:num w:numId="11">
    <w:abstractNumId w:val="2"/>
  </w:num>
  <w:num w:numId="12">
    <w:abstractNumId w:val="6"/>
  </w:num>
  <w:num w:numId="13">
    <w:abstractNumId w:val="3"/>
  </w:num>
  <w:num w:numId="14">
    <w:abstractNumId w:val="10"/>
  </w:num>
  <w:num w:numId="15">
    <w:abstractNumId w:val="9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033A7"/>
    <w:rsid w:val="00010638"/>
    <w:rsid w:val="00012B84"/>
    <w:rsid w:val="00013F8D"/>
    <w:rsid w:val="000263D6"/>
    <w:rsid w:val="00036EBC"/>
    <w:rsid w:val="000558C4"/>
    <w:rsid w:val="0006182A"/>
    <w:rsid w:val="0012689F"/>
    <w:rsid w:val="0018014F"/>
    <w:rsid w:val="001A7517"/>
    <w:rsid w:val="001B4391"/>
    <w:rsid w:val="001C5FA4"/>
    <w:rsid w:val="001F11C0"/>
    <w:rsid w:val="002069A2"/>
    <w:rsid w:val="002214A0"/>
    <w:rsid w:val="00235B48"/>
    <w:rsid w:val="00262E3B"/>
    <w:rsid w:val="002A4DEE"/>
    <w:rsid w:val="002C4DF3"/>
    <w:rsid w:val="002E1BEB"/>
    <w:rsid w:val="002F6B1B"/>
    <w:rsid w:val="00323505"/>
    <w:rsid w:val="00323C11"/>
    <w:rsid w:val="00325A0A"/>
    <w:rsid w:val="00372837"/>
    <w:rsid w:val="003F018D"/>
    <w:rsid w:val="00402D55"/>
    <w:rsid w:val="00434AF1"/>
    <w:rsid w:val="00441251"/>
    <w:rsid w:val="00461A8B"/>
    <w:rsid w:val="00483395"/>
    <w:rsid w:val="00491184"/>
    <w:rsid w:val="004B02BD"/>
    <w:rsid w:val="004B5FF0"/>
    <w:rsid w:val="004B6A34"/>
    <w:rsid w:val="004D2B0A"/>
    <w:rsid w:val="004D679F"/>
    <w:rsid w:val="005057CA"/>
    <w:rsid w:val="00547890"/>
    <w:rsid w:val="00576652"/>
    <w:rsid w:val="00583406"/>
    <w:rsid w:val="00584F35"/>
    <w:rsid w:val="005A3661"/>
    <w:rsid w:val="005B4FA5"/>
    <w:rsid w:val="00634707"/>
    <w:rsid w:val="00640574"/>
    <w:rsid w:val="00650B85"/>
    <w:rsid w:val="00695284"/>
    <w:rsid w:val="006B3AD7"/>
    <w:rsid w:val="006B5E39"/>
    <w:rsid w:val="006C2B24"/>
    <w:rsid w:val="006E1713"/>
    <w:rsid w:val="00746FA4"/>
    <w:rsid w:val="00754C58"/>
    <w:rsid w:val="00757B2B"/>
    <w:rsid w:val="0079761C"/>
    <w:rsid w:val="007B0397"/>
    <w:rsid w:val="007C3A60"/>
    <w:rsid w:val="007D22F9"/>
    <w:rsid w:val="007F49D0"/>
    <w:rsid w:val="007F74C5"/>
    <w:rsid w:val="008605F6"/>
    <w:rsid w:val="0087140F"/>
    <w:rsid w:val="00881270"/>
    <w:rsid w:val="0090626D"/>
    <w:rsid w:val="00930405"/>
    <w:rsid w:val="00932403"/>
    <w:rsid w:val="00953C05"/>
    <w:rsid w:val="00957DDF"/>
    <w:rsid w:val="00976726"/>
    <w:rsid w:val="009B0F6E"/>
    <w:rsid w:val="009C159D"/>
    <w:rsid w:val="009C650D"/>
    <w:rsid w:val="009C7A77"/>
    <w:rsid w:val="009D4403"/>
    <w:rsid w:val="00A12828"/>
    <w:rsid w:val="00A3651D"/>
    <w:rsid w:val="00A376D0"/>
    <w:rsid w:val="00A440C6"/>
    <w:rsid w:val="00A51285"/>
    <w:rsid w:val="00A73E45"/>
    <w:rsid w:val="00A826C0"/>
    <w:rsid w:val="00AA2483"/>
    <w:rsid w:val="00AB0BA7"/>
    <w:rsid w:val="00AB35EF"/>
    <w:rsid w:val="00AC769B"/>
    <w:rsid w:val="00AE5C6F"/>
    <w:rsid w:val="00B30883"/>
    <w:rsid w:val="00BA4BD8"/>
    <w:rsid w:val="00BB1930"/>
    <w:rsid w:val="00BB7A68"/>
    <w:rsid w:val="00BD074E"/>
    <w:rsid w:val="00BE0627"/>
    <w:rsid w:val="00C256E9"/>
    <w:rsid w:val="00C47839"/>
    <w:rsid w:val="00CA45D0"/>
    <w:rsid w:val="00CB2C83"/>
    <w:rsid w:val="00CB7D1C"/>
    <w:rsid w:val="00CC3785"/>
    <w:rsid w:val="00CF19D2"/>
    <w:rsid w:val="00D035E2"/>
    <w:rsid w:val="00D0578C"/>
    <w:rsid w:val="00D111A4"/>
    <w:rsid w:val="00D35501"/>
    <w:rsid w:val="00D93FBB"/>
    <w:rsid w:val="00DB21AF"/>
    <w:rsid w:val="00DD1230"/>
    <w:rsid w:val="00DE586F"/>
    <w:rsid w:val="00E057ED"/>
    <w:rsid w:val="00E27B77"/>
    <w:rsid w:val="00E57475"/>
    <w:rsid w:val="00E66620"/>
    <w:rsid w:val="00E728F4"/>
    <w:rsid w:val="00EA0130"/>
    <w:rsid w:val="00EB3128"/>
    <w:rsid w:val="00ED7AF8"/>
    <w:rsid w:val="00EE1A2F"/>
    <w:rsid w:val="00F426BE"/>
    <w:rsid w:val="00F62314"/>
    <w:rsid w:val="00F921CC"/>
    <w:rsid w:val="00FD1222"/>
    <w:rsid w:val="00FD1341"/>
    <w:rsid w:val="00FD1E24"/>
    <w:rsid w:val="00FE239F"/>
    <w:rsid w:val="00FE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aliases w:val="Bài"/>
    <w:basedOn w:val="Normal"/>
    <w:next w:val="Normal"/>
    <w:link w:val="Heading2Char"/>
    <w:uiPriority w:val="9"/>
    <w:unhideWhenUsed/>
    <w:qFormat/>
    <w:rsid w:val="002214A0"/>
    <w:pPr>
      <w:widowControl w:val="0"/>
      <w:jc w:val="center"/>
      <w:outlineLvl w:val="1"/>
    </w:pPr>
    <w:rPr>
      <w:rFonts w:ascii="Times New Roman" w:hAnsi="Times New Roman"/>
      <w:b/>
      <w:sz w:val="32"/>
      <w:szCs w:val="26"/>
      <w:lang w:val="vi-VN"/>
    </w:rPr>
  </w:style>
  <w:style w:type="paragraph" w:styleId="Heading3">
    <w:name w:val="heading 3"/>
    <w:aliases w:val="Mục 1"/>
    <w:basedOn w:val="Normal"/>
    <w:next w:val="Normal"/>
    <w:link w:val="Heading3Char"/>
    <w:uiPriority w:val="9"/>
    <w:unhideWhenUsed/>
    <w:qFormat/>
    <w:rsid w:val="002214A0"/>
    <w:pPr>
      <w:widowControl w:val="0"/>
      <w:ind w:left="454"/>
      <w:jc w:val="both"/>
      <w:outlineLvl w:val="2"/>
    </w:pPr>
    <w:rPr>
      <w:rFonts w:ascii="Times New Roman" w:hAnsi="Times New Roman"/>
      <w:b/>
      <w:i/>
      <w:szCs w:val="24"/>
      <w:lang w:val="vi-VN"/>
    </w:rPr>
  </w:style>
  <w:style w:type="paragraph" w:styleId="Heading4">
    <w:name w:val="heading 4"/>
    <w:aliases w:val="Mục a"/>
    <w:basedOn w:val="Normal"/>
    <w:next w:val="Normal"/>
    <w:link w:val="Heading4Char"/>
    <w:uiPriority w:val="9"/>
    <w:unhideWhenUsed/>
    <w:qFormat/>
    <w:rsid w:val="002214A0"/>
    <w:pPr>
      <w:widowControl w:val="0"/>
      <w:ind w:left="567"/>
      <w:jc w:val="both"/>
      <w:outlineLvl w:val="3"/>
    </w:pPr>
    <w:rPr>
      <w:rFonts w:ascii="Times New Roman" w:hAnsi="Times New Roman"/>
      <w:iCs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uiPriority w:val="39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  <w:rPr>
      <w:rFonts w:ascii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CA45D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A45D0"/>
    <w:pPr>
      <w:spacing w:after="0" w:line="240" w:lineRule="auto"/>
    </w:pPr>
    <w:rPr>
      <w:rFonts w:ascii="Times New Roman" w:hAnsi="Times New Roman" w:cs="Times New Roman"/>
      <w:sz w:val="26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19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D2"/>
    <w:rPr>
      <w:rFonts w:ascii="Segoe UI" w:eastAsia="Times New Roman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576652"/>
    <w:pPr>
      <w:jc w:val="center"/>
    </w:pPr>
    <w:rPr>
      <w:rFonts w:ascii=".VnTimeH" w:eastAsia="MS Mincho" w:hAnsi=".VnTimeH"/>
      <w:b/>
      <w:bCs/>
      <w:color w:val="FF0000"/>
      <w:szCs w:val="24"/>
    </w:rPr>
  </w:style>
  <w:style w:type="character" w:customStyle="1" w:styleId="TitleChar">
    <w:name w:val="Title Char"/>
    <w:basedOn w:val="DefaultParagraphFont"/>
    <w:link w:val="Title"/>
    <w:rsid w:val="00576652"/>
    <w:rPr>
      <w:rFonts w:ascii=".VnTimeH" w:eastAsia="MS Mincho" w:hAnsi=".VnTimeH" w:cs="Times New Roman"/>
      <w:b/>
      <w:bCs/>
      <w:color w:val="FF0000"/>
      <w:sz w:val="28"/>
      <w:szCs w:val="24"/>
    </w:rPr>
  </w:style>
  <w:style w:type="character" w:customStyle="1" w:styleId="Heading2Char">
    <w:name w:val="Heading 2 Char"/>
    <w:aliases w:val="Bài Char"/>
    <w:basedOn w:val="DefaultParagraphFont"/>
    <w:link w:val="Heading2"/>
    <w:uiPriority w:val="9"/>
    <w:rsid w:val="002214A0"/>
    <w:rPr>
      <w:rFonts w:ascii="Times New Roman" w:eastAsia="Times New Roman" w:hAnsi="Times New Roman" w:cs="Times New Roman"/>
      <w:b/>
      <w:sz w:val="32"/>
      <w:szCs w:val="26"/>
      <w:lang w:val="vi-VN"/>
    </w:rPr>
  </w:style>
  <w:style w:type="character" w:customStyle="1" w:styleId="Heading3Char">
    <w:name w:val="Heading 3 Char"/>
    <w:aliases w:val="Mục 1 Char"/>
    <w:basedOn w:val="DefaultParagraphFont"/>
    <w:link w:val="Heading3"/>
    <w:uiPriority w:val="9"/>
    <w:rsid w:val="002214A0"/>
    <w:rPr>
      <w:rFonts w:ascii="Times New Roman" w:eastAsia="Times New Roman" w:hAnsi="Times New Roman" w:cs="Times New Roman"/>
      <w:b/>
      <w:i/>
      <w:sz w:val="28"/>
      <w:szCs w:val="24"/>
      <w:lang w:val="vi-VN"/>
    </w:rPr>
  </w:style>
  <w:style w:type="character" w:customStyle="1" w:styleId="Heading4Char">
    <w:name w:val="Heading 4 Char"/>
    <w:aliases w:val="Mục a Char"/>
    <w:basedOn w:val="DefaultParagraphFont"/>
    <w:link w:val="Heading4"/>
    <w:uiPriority w:val="9"/>
    <w:rsid w:val="002214A0"/>
    <w:rPr>
      <w:rFonts w:ascii="Times New Roman" w:eastAsia="Times New Roman" w:hAnsi="Times New Roman" w:cs="Times New Roman"/>
      <w:iCs/>
      <w:sz w:val="28"/>
      <w:szCs w:val="28"/>
      <w:lang w:val="vi-VN"/>
    </w:rPr>
  </w:style>
  <w:style w:type="paragraph" w:styleId="NoSpacing">
    <w:name w:val="No Spacing"/>
    <w:uiPriority w:val="1"/>
    <w:qFormat/>
    <w:rsid w:val="002214A0"/>
    <w:pPr>
      <w:widowControl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val="vi-VN"/>
    </w:rPr>
  </w:style>
  <w:style w:type="paragraph" w:customStyle="1" w:styleId="Char">
    <w:name w:val="Char"/>
    <w:basedOn w:val="Normal"/>
    <w:semiHidden/>
    <w:rsid w:val="00E57475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aliases w:val="Bài"/>
    <w:basedOn w:val="Normal"/>
    <w:next w:val="Normal"/>
    <w:link w:val="Heading2Char"/>
    <w:uiPriority w:val="9"/>
    <w:unhideWhenUsed/>
    <w:qFormat/>
    <w:rsid w:val="002214A0"/>
    <w:pPr>
      <w:widowControl w:val="0"/>
      <w:jc w:val="center"/>
      <w:outlineLvl w:val="1"/>
    </w:pPr>
    <w:rPr>
      <w:rFonts w:ascii="Times New Roman" w:hAnsi="Times New Roman"/>
      <w:b/>
      <w:sz w:val="32"/>
      <w:szCs w:val="26"/>
      <w:lang w:val="vi-VN"/>
    </w:rPr>
  </w:style>
  <w:style w:type="paragraph" w:styleId="Heading3">
    <w:name w:val="heading 3"/>
    <w:aliases w:val="Mục 1"/>
    <w:basedOn w:val="Normal"/>
    <w:next w:val="Normal"/>
    <w:link w:val="Heading3Char"/>
    <w:uiPriority w:val="9"/>
    <w:unhideWhenUsed/>
    <w:qFormat/>
    <w:rsid w:val="002214A0"/>
    <w:pPr>
      <w:widowControl w:val="0"/>
      <w:ind w:left="454"/>
      <w:jc w:val="both"/>
      <w:outlineLvl w:val="2"/>
    </w:pPr>
    <w:rPr>
      <w:rFonts w:ascii="Times New Roman" w:hAnsi="Times New Roman"/>
      <w:b/>
      <w:i/>
      <w:szCs w:val="24"/>
      <w:lang w:val="vi-VN"/>
    </w:rPr>
  </w:style>
  <w:style w:type="paragraph" w:styleId="Heading4">
    <w:name w:val="heading 4"/>
    <w:aliases w:val="Mục a"/>
    <w:basedOn w:val="Normal"/>
    <w:next w:val="Normal"/>
    <w:link w:val="Heading4Char"/>
    <w:uiPriority w:val="9"/>
    <w:unhideWhenUsed/>
    <w:qFormat/>
    <w:rsid w:val="002214A0"/>
    <w:pPr>
      <w:widowControl w:val="0"/>
      <w:ind w:left="567"/>
      <w:jc w:val="both"/>
      <w:outlineLvl w:val="3"/>
    </w:pPr>
    <w:rPr>
      <w:rFonts w:ascii="Times New Roman" w:hAnsi="Times New Roman"/>
      <w:iCs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uiPriority w:val="39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  <w:rPr>
      <w:rFonts w:ascii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CA45D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A45D0"/>
    <w:pPr>
      <w:spacing w:after="0" w:line="240" w:lineRule="auto"/>
    </w:pPr>
    <w:rPr>
      <w:rFonts w:ascii="Times New Roman" w:hAnsi="Times New Roman" w:cs="Times New Roman"/>
      <w:sz w:val="26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19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D2"/>
    <w:rPr>
      <w:rFonts w:ascii="Segoe UI" w:eastAsia="Times New Roman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576652"/>
    <w:pPr>
      <w:jc w:val="center"/>
    </w:pPr>
    <w:rPr>
      <w:rFonts w:ascii=".VnTimeH" w:eastAsia="MS Mincho" w:hAnsi=".VnTimeH"/>
      <w:b/>
      <w:bCs/>
      <w:color w:val="FF0000"/>
      <w:szCs w:val="24"/>
    </w:rPr>
  </w:style>
  <w:style w:type="character" w:customStyle="1" w:styleId="TitleChar">
    <w:name w:val="Title Char"/>
    <w:basedOn w:val="DefaultParagraphFont"/>
    <w:link w:val="Title"/>
    <w:rsid w:val="00576652"/>
    <w:rPr>
      <w:rFonts w:ascii=".VnTimeH" w:eastAsia="MS Mincho" w:hAnsi=".VnTimeH" w:cs="Times New Roman"/>
      <w:b/>
      <w:bCs/>
      <w:color w:val="FF0000"/>
      <w:sz w:val="28"/>
      <w:szCs w:val="24"/>
    </w:rPr>
  </w:style>
  <w:style w:type="character" w:customStyle="1" w:styleId="Heading2Char">
    <w:name w:val="Heading 2 Char"/>
    <w:aliases w:val="Bài Char"/>
    <w:basedOn w:val="DefaultParagraphFont"/>
    <w:link w:val="Heading2"/>
    <w:uiPriority w:val="9"/>
    <w:rsid w:val="002214A0"/>
    <w:rPr>
      <w:rFonts w:ascii="Times New Roman" w:eastAsia="Times New Roman" w:hAnsi="Times New Roman" w:cs="Times New Roman"/>
      <w:b/>
      <w:sz w:val="32"/>
      <w:szCs w:val="26"/>
      <w:lang w:val="vi-VN"/>
    </w:rPr>
  </w:style>
  <w:style w:type="character" w:customStyle="1" w:styleId="Heading3Char">
    <w:name w:val="Heading 3 Char"/>
    <w:aliases w:val="Mục 1 Char"/>
    <w:basedOn w:val="DefaultParagraphFont"/>
    <w:link w:val="Heading3"/>
    <w:uiPriority w:val="9"/>
    <w:rsid w:val="002214A0"/>
    <w:rPr>
      <w:rFonts w:ascii="Times New Roman" w:eastAsia="Times New Roman" w:hAnsi="Times New Roman" w:cs="Times New Roman"/>
      <w:b/>
      <w:i/>
      <w:sz w:val="28"/>
      <w:szCs w:val="24"/>
      <w:lang w:val="vi-VN"/>
    </w:rPr>
  </w:style>
  <w:style w:type="character" w:customStyle="1" w:styleId="Heading4Char">
    <w:name w:val="Heading 4 Char"/>
    <w:aliases w:val="Mục a Char"/>
    <w:basedOn w:val="DefaultParagraphFont"/>
    <w:link w:val="Heading4"/>
    <w:uiPriority w:val="9"/>
    <w:rsid w:val="002214A0"/>
    <w:rPr>
      <w:rFonts w:ascii="Times New Roman" w:eastAsia="Times New Roman" w:hAnsi="Times New Roman" w:cs="Times New Roman"/>
      <w:iCs/>
      <w:sz w:val="28"/>
      <w:szCs w:val="28"/>
      <w:lang w:val="vi-VN"/>
    </w:rPr>
  </w:style>
  <w:style w:type="paragraph" w:styleId="NoSpacing">
    <w:name w:val="No Spacing"/>
    <w:uiPriority w:val="1"/>
    <w:qFormat/>
    <w:rsid w:val="002214A0"/>
    <w:pPr>
      <w:widowControl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val="vi-VN"/>
    </w:rPr>
  </w:style>
  <w:style w:type="paragraph" w:customStyle="1" w:styleId="Char">
    <w:name w:val="Char"/>
    <w:basedOn w:val="Normal"/>
    <w:semiHidden/>
    <w:rsid w:val="00E57475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2CDD4-B0F1-4570-A17D-7D83C3E2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Lam Chan Hoa</cp:lastModifiedBy>
  <cp:revision>10</cp:revision>
  <cp:lastPrinted>2018-09-10T09:09:00Z</cp:lastPrinted>
  <dcterms:created xsi:type="dcterms:W3CDTF">2018-10-14T08:07:00Z</dcterms:created>
  <dcterms:modified xsi:type="dcterms:W3CDTF">2018-10-15T14:12:00Z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